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186C8B" w:rsidP="001539DB">
            <w:pPr>
              <w:pStyle w:val="Default"/>
              <w:rPr>
                <w:b/>
                <w:sz w:val="28"/>
                <w:szCs w:val="28"/>
              </w:rPr>
            </w:pPr>
            <w:r w:rsidRPr="00BD67BE">
              <w:rPr>
                <w:b/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E94EE7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94EE7">
        <w:trPr>
          <w:trHeight w:val="3206"/>
        </w:trPr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E94EE7" w:rsidRPr="00824F4B" w:rsidRDefault="00E94EE7" w:rsidP="00E94EE7">
            <w:pPr>
              <w:rPr>
                <w:sz w:val="24"/>
                <w:szCs w:val="24"/>
              </w:rPr>
            </w:pPr>
            <w:r w:rsidRPr="00824F4B">
              <w:rPr>
                <w:sz w:val="24"/>
                <w:szCs w:val="24"/>
              </w:rPr>
              <w:t>L’alunno utilizza messaggi semplici e pertinenti, variando il proprio registro linguistico in relazione alle differenti situazioni comunicative.</w:t>
            </w:r>
          </w:p>
          <w:p w:rsidR="00E94EE7" w:rsidRPr="00824F4B" w:rsidRDefault="00E94EE7" w:rsidP="00E94EE7">
            <w:pPr>
              <w:rPr>
                <w:sz w:val="24"/>
                <w:szCs w:val="24"/>
              </w:rPr>
            </w:pPr>
            <w:r w:rsidRPr="00824F4B">
              <w:rPr>
                <w:sz w:val="24"/>
                <w:szCs w:val="24"/>
              </w:rPr>
              <w:t xml:space="preserve"> </w:t>
            </w:r>
          </w:p>
          <w:p w:rsidR="00E94EE7" w:rsidRPr="00824F4B" w:rsidRDefault="00E94EE7" w:rsidP="00E94EE7">
            <w:pPr>
              <w:rPr>
                <w:sz w:val="24"/>
                <w:szCs w:val="24"/>
              </w:rPr>
            </w:pPr>
            <w:r w:rsidRPr="00824F4B">
              <w:rPr>
                <w:sz w:val="24"/>
                <w:szCs w:val="24"/>
              </w:rPr>
              <w:t>Padroneggia gli strumenti espressivi ed argomentativi indispensabili per gestire l’interazione comunicativa.</w:t>
            </w:r>
          </w:p>
          <w:p w:rsidR="00E94EE7" w:rsidRPr="00824F4B" w:rsidRDefault="00E94EE7" w:rsidP="00E94EE7">
            <w:pPr>
              <w:rPr>
                <w:sz w:val="24"/>
                <w:szCs w:val="24"/>
              </w:rPr>
            </w:pPr>
          </w:p>
          <w:p w:rsidR="00E94EE7" w:rsidRPr="00824F4B" w:rsidRDefault="00E94EE7" w:rsidP="00E94EE7">
            <w:pPr>
              <w:rPr>
                <w:sz w:val="24"/>
                <w:szCs w:val="24"/>
              </w:rPr>
            </w:pPr>
            <w:r w:rsidRPr="00824F4B">
              <w:rPr>
                <w:sz w:val="24"/>
                <w:szCs w:val="24"/>
              </w:rPr>
              <w:t xml:space="preserve"> Partecipa a scambi linguistici con compagni e docenti in differenti situazioni comunicative.</w:t>
            </w:r>
          </w:p>
          <w:p w:rsidR="001758AF" w:rsidRPr="00824F4B" w:rsidRDefault="001758AF" w:rsidP="001758AF">
            <w:pPr>
              <w:pStyle w:val="Default"/>
              <w:jc w:val="center"/>
              <w:rPr>
                <w:b/>
              </w:rPr>
            </w:pPr>
          </w:p>
          <w:p w:rsidR="00E94EE7" w:rsidRPr="00824F4B" w:rsidRDefault="00E94EE7" w:rsidP="00E94EE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</w:p>
          <w:p w:rsidR="009D44AE" w:rsidRPr="009D44AE" w:rsidRDefault="009D44AE" w:rsidP="009D44A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4AE">
              <w:rPr>
                <w:rFonts w:ascii="Calibri" w:hAnsi="Calibri" w:cs="Times New Roman"/>
                <w:sz w:val="24"/>
                <w:szCs w:val="24"/>
              </w:rPr>
              <w:t>.</w:t>
            </w:r>
          </w:p>
          <w:p w:rsidR="001758AF" w:rsidRPr="00BD67BE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E94E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…conoscere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c>
                <w:tcPr>
                  <w:tcW w:w="3261" w:type="dxa"/>
                </w:tcPr>
                <w:p w:rsidR="001539DB" w:rsidRDefault="001539DB" w:rsidP="00E94EE7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E94EE7" w:rsidRDefault="00E94EE7" w:rsidP="00E94EE7">
                  <w:pPr>
                    <w:jc w:val="center"/>
                    <w:rPr>
                      <w:b/>
                    </w:rPr>
                  </w:pPr>
                  <w:r w:rsidRPr="00713CEC">
                    <w:rPr>
                      <w:b/>
                    </w:rPr>
                    <w:t>ASCOLTARE E PARLARE</w:t>
                  </w:r>
                </w:p>
                <w:p w:rsidR="00E94EE7" w:rsidRPr="00713CEC" w:rsidRDefault="00E94EE7" w:rsidP="00E94EE7">
                  <w:pPr>
                    <w:spacing w:after="160" w:line="259" w:lineRule="auto"/>
                  </w:pPr>
                  <w:r w:rsidRPr="00713CEC">
                    <w:t>Parlare in modo chiaro organizzando l’esposizione rispettando un ordine logico ed inserendo gli opportuni elementi descrittivi.</w:t>
                  </w:r>
                </w:p>
                <w:p w:rsidR="001539DB" w:rsidRDefault="00E94EE7" w:rsidP="00E94EE7">
                  <w:pPr>
                    <w:pStyle w:val="Default"/>
                  </w:pPr>
                  <w:r w:rsidRPr="00713CEC">
                    <w:t>Comprendere il tema e le informazioni essenziali di una descrizione fornita dall’insegnante o dai compagni.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E94EE7" w:rsidRDefault="00E94EE7" w:rsidP="00E94EE7">
                  <w:pPr>
                    <w:tabs>
                      <w:tab w:val="left" w:pos="4830"/>
                    </w:tabs>
                    <w:jc w:val="center"/>
                    <w:rPr>
                      <w:b/>
                    </w:rPr>
                  </w:pPr>
                  <w:r w:rsidRPr="002015E8">
                    <w:rPr>
                      <w:b/>
                    </w:rPr>
                    <w:t>LEGGERE E COMPRENDERE</w:t>
                  </w:r>
                </w:p>
                <w:p w:rsidR="009D44AE" w:rsidRPr="009D44AE" w:rsidRDefault="009D44AE" w:rsidP="009D44AE">
                  <w:pPr>
                    <w:pStyle w:val="Default"/>
                    <w:rPr>
                      <w:b/>
                    </w:rPr>
                  </w:pPr>
                </w:p>
                <w:p w:rsidR="009D44AE" w:rsidRPr="009D44AE" w:rsidRDefault="00E94EE7" w:rsidP="009D44AE">
                  <w:pPr>
                    <w:pStyle w:val="Default"/>
                  </w:pPr>
                  <w:r w:rsidRPr="00E94EE7">
                    <w:lastRenderedPageBreak/>
                    <w:t xml:space="preserve">Leggere testi cogliendone il senso, le caratteristiche formali più evidenti, l’intenzione comunicativa dell’autore, distinguendo le tipologie testuali.     Applicare strategie già acquisite per analizzare il contenuto del testo e cogliere indizi utili per risolvere i nodi della comprensione.             Cogliere il </w:t>
                  </w:r>
                  <w:proofErr w:type="spellStart"/>
                  <w:r w:rsidRPr="00E94EE7">
                    <w:t>topic</w:t>
                  </w:r>
                  <w:proofErr w:type="spellEnd"/>
                  <w:r w:rsidRPr="00E94EE7">
                    <w:t xml:space="preserve"> di un racconto anche trovando un titolo adatto per identificarlo.                 Sfruttare le informazioni della titolazione, delle immagini, delle didascalie per distinguere le tipologie testuali.</w:t>
                  </w:r>
                </w:p>
                <w:p w:rsidR="009D44AE" w:rsidRPr="009D44AE" w:rsidRDefault="009D44AE" w:rsidP="009D44AE">
                  <w:pPr>
                    <w:pStyle w:val="Default"/>
                  </w:pPr>
                </w:p>
                <w:p w:rsidR="00E94EE7" w:rsidRPr="00E94EE7" w:rsidRDefault="00E94EE7" w:rsidP="00E94EE7">
                  <w:pPr>
                    <w:tabs>
                      <w:tab w:val="left" w:pos="4740"/>
                    </w:tabs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lang w:eastAsia="en-US"/>
                    </w:rPr>
                  </w:pPr>
                  <w:r w:rsidRPr="00E94EE7">
                    <w:rPr>
                      <w:rFonts w:ascii="Calibri" w:eastAsia="Calibri" w:hAnsi="Calibri" w:cs="Times New Roman"/>
                      <w:b/>
                      <w:lang w:eastAsia="en-US"/>
                    </w:rPr>
                    <w:t>SCRIVERE</w:t>
                  </w:r>
                </w:p>
                <w:p w:rsidR="00E94EE7" w:rsidRPr="00E94EE7" w:rsidRDefault="00E94EE7" w:rsidP="00E94EE7">
                  <w:pPr>
                    <w:pStyle w:val="Default"/>
                    <w:rPr>
                      <w:b/>
                    </w:rPr>
                  </w:pPr>
                  <w:r w:rsidRPr="00E94EE7">
                    <w:t>Raccogliere le idee, organizzarle per punti, pianificare la traccia di una descrizione.</w:t>
                  </w:r>
                </w:p>
                <w:p w:rsidR="00E94EE7" w:rsidRPr="00E94EE7" w:rsidRDefault="00E94EE7" w:rsidP="00E94EE7">
                  <w:pPr>
                    <w:pStyle w:val="Default"/>
                  </w:pPr>
                  <w:r w:rsidRPr="00E94EE7">
                    <w:t xml:space="preserve">Rielaborare testi ampliandoli con descrizioni di persone, animali, luoghi, ambienti ed oggetti. </w:t>
                  </w:r>
                </w:p>
                <w:p w:rsidR="00E94EE7" w:rsidRPr="00E94EE7" w:rsidRDefault="00E94EE7" w:rsidP="00E94EE7">
                  <w:pPr>
                    <w:pStyle w:val="Default"/>
                  </w:pPr>
                  <w:r w:rsidRPr="00E94EE7">
                    <w:t>Conoscere le parole che definiscono posizione, forma, linee, colori, luce.</w:t>
                  </w:r>
                </w:p>
                <w:p w:rsidR="00E94EE7" w:rsidRPr="00E94EE7" w:rsidRDefault="00E94EE7" w:rsidP="00E94EE7">
                  <w:pPr>
                    <w:pStyle w:val="Default"/>
                  </w:pPr>
                  <w:r w:rsidRPr="00E94EE7">
                    <w:t>Conoscere le parole che definiscono elementi dell’aspetto fisico.</w:t>
                  </w:r>
                </w:p>
                <w:p w:rsidR="009D44AE" w:rsidRPr="009D44AE" w:rsidRDefault="00E94EE7" w:rsidP="00E94EE7">
                  <w:pPr>
                    <w:pStyle w:val="Default"/>
                  </w:pPr>
                  <w:r w:rsidRPr="00E94EE7">
                    <w:t>Produrre descrizioni partendo dall’analisi di testi d’autore.          Produrre descrizioni in base a schemi dati.</w:t>
                  </w:r>
                </w:p>
                <w:p w:rsidR="00FA655E" w:rsidRPr="00FA655E" w:rsidRDefault="00FA655E" w:rsidP="00FA655E">
                  <w:pPr>
                    <w:tabs>
                      <w:tab w:val="left" w:pos="5250"/>
                    </w:tabs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lang w:eastAsia="en-US"/>
                    </w:rPr>
                  </w:pPr>
                  <w:r w:rsidRPr="00FA655E">
                    <w:rPr>
                      <w:rFonts w:ascii="Calibri" w:eastAsia="Calibri" w:hAnsi="Calibri" w:cs="Times New Roman"/>
                      <w:b/>
                      <w:lang w:eastAsia="en-US"/>
                    </w:rPr>
                    <w:t>RIFLETTERE SULLA LINGUA</w:t>
                  </w:r>
                </w:p>
                <w:p w:rsidR="009D44AE" w:rsidRDefault="00FA655E" w:rsidP="0005613A">
                  <w:pPr>
                    <w:pStyle w:val="Default"/>
                  </w:pPr>
                  <w:r w:rsidRPr="00FA655E">
                    <w:t>Comprendere le principali relazioni fra le parole (somiglianze, differenze) sul piano dei significati.</w:t>
                  </w:r>
                  <w:r w:rsidRPr="00FA655E">
                    <w:rPr>
                      <w:b/>
                    </w:rPr>
                    <w:t xml:space="preserve">        </w:t>
                  </w:r>
                  <w:r w:rsidRPr="00FA655E">
                    <w:t>Utilizzare il dizionario come strumento di consultazione per risolvere i propri dubbi linguistici.</w:t>
                  </w:r>
                  <w:r w:rsidRPr="00FA655E">
                    <w:rPr>
                      <w:b/>
                    </w:rPr>
                    <w:t xml:space="preserve">                      </w:t>
                  </w:r>
                  <w:r w:rsidRPr="00FA655E">
                    <w:t xml:space="preserve">Conoscere le difficoltà ortografiche. </w:t>
                  </w:r>
                  <w:r w:rsidRPr="00FA655E">
                    <w:rPr>
                      <w:b/>
                    </w:rPr>
                    <w:t xml:space="preserve">                </w:t>
                  </w:r>
                  <w:r w:rsidRPr="00FA655E">
                    <w:t>Individuare ed usare consapevolmente i tempi dei verbi (Condizionale e Imperativo).</w:t>
                  </w:r>
                  <w:r w:rsidRPr="00FA655E">
                    <w:rPr>
                      <w:b/>
                    </w:rPr>
                    <w:t xml:space="preserve">                </w:t>
                  </w:r>
                  <w:r w:rsidRPr="00FA655E">
                    <w:t>Riconoscere i connettivi temporali, spaziali, logici.</w:t>
                  </w:r>
                  <w:r w:rsidRPr="00FA655E">
                    <w:rPr>
                      <w:b/>
                    </w:rPr>
                    <w:t xml:space="preserve"> </w:t>
                  </w:r>
                  <w:r w:rsidRPr="00FA655E">
                    <w:t>Riconoscere e denominare le parti principali del discorso. Riconoscere e denominare gli elementi costitutivi della frase</w:t>
                  </w:r>
                </w:p>
                <w:p w:rsidR="00FA655E" w:rsidRDefault="00FA655E" w:rsidP="0005613A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2A338C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Il testo descrittivo:  persone;   animali;             oggetti;   luoghi;     ambienti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Il testo descrittivo: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funzione e struttura</w:t>
                  </w:r>
                </w:p>
                <w:p w:rsidR="00FA655E" w:rsidRPr="00824F4B" w:rsidRDefault="00FA655E" w:rsidP="00FA655E">
                  <w:pPr>
                    <w:rPr>
                      <w:b/>
                      <w:sz w:val="24"/>
                      <w:szCs w:val="24"/>
                    </w:rPr>
                  </w:pPr>
                  <w:r w:rsidRPr="00824F4B">
                    <w:rPr>
                      <w:b/>
                      <w:sz w:val="24"/>
                      <w:szCs w:val="24"/>
                    </w:rPr>
                    <w:t>Semantica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Relazioni di significato fra le parole: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sinonimi; contrari; omonimi;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la polisemia;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uso letterale e figurato delle parole.</w:t>
                  </w:r>
                </w:p>
                <w:p w:rsidR="00FA655E" w:rsidRPr="00824F4B" w:rsidRDefault="00FA655E" w:rsidP="00FA655E">
                  <w:pPr>
                    <w:rPr>
                      <w:b/>
                      <w:sz w:val="24"/>
                      <w:szCs w:val="24"/>
                    </w:rPr>
                  </w:pPr>
                  <w:r w:rsidRPr="00824F4B">
                    <w:rPr>
                      <w:b/>
                      <w:sz w:val="24"/>
                      <w:szCs w:val="24"/>
                    </w:rPr>
                    <w:lastRenderedPageBreak/>
                    <w:t>Ortografia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L’apostrofo; la divisione in sillabe.</w:t>
                  </w:r>
                </w:p>
                <w:p w:rsidR="00FA655E" w:rsidRPr="00824F4B" w:rsidRDefault="00FA655E" w:rsidP="00FA655E">
                  <w:pPr>
                    <w:rPr>
                      <w:b/>
                      <w:sz w:val="24"/>
                      <w:szCs w:val="24"/>
                    </w:rPr>
                  </w:pPr>
                  <w:r w:rsidRPr="00824F4B">
                    <w:rPr>
                      <w:b/>
                      <w:sz w:val="24"/>
                      <w:szCs w:val="24"/>
                    </w:rPr>
                    <w:t xml:space="preserve">Morfologia 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Il modo Congiuntivo;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il modo Imperativo;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gli avverbi, le congiunzioni, le preposizioni, le esclamazioni.</w:t>
                  </w:r>
                </w:p>
                <w:p w:rsidR="00FA655E" w:rsidRPr="00824F4B" w:rsidRDefault="00FA655E" w:rsidP="00FA655E">
                  <w:pPr>
                    <w:rPr>
                      <w:b/>
                      <w:sz w:val="24"/>
                      <w:szCs w:val="24"/>
                    </w:rPr>
                  </w:pPr>
                  <w:r w:rsidRPr="00824F4B">
                    <w:rPr>
                      <w:b/>
                      <w:sz w:val="24"/>
                      <w:szCs w:val="24"/>
                    </w:rPr>
                    <w:t>Sintassi</w:t>
                  </w:r>
                </w:p>
                <w:p w:rsidR="00FA655E" w:rsidRPr="00824F4B" w:rsidRDefault="00FA655E" w:rsidP="00FA655E">
                  <w:pPr>
                    <w:rPr>
                      <w:sz w:val="24"/>
                      <w:szCs w:val="24"/>
                    </w:rPr>
                  </w:pPr>
                  <w:r w:rsidRPr="00824F4B">
                    <w:rPr>
                      <w:sz w:val="24"/>
                      <w:szCs w:val="24"/>
                    </w:rPr>
                    <w:t>La frase minima e la frase semplice: le espansioni della frase</w:t>
                  </w:r>
                </w:p>
                <w:p w:rsidR="00FA655E" w:rsidRPr="00601A52" w:rsidRDefault="00FA655E" w:rsidP="00FA655E">
                  <w:r w:rsidRPr="00824F4B">
                    <w:rPr>
                      <w:sz w:val="24"/>
                      <w:szCs w:val="24"/>
                    </w:rPr>
                    <w:t>(complementi).</w:t>
                  </w:r>
                </w:p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Completare schede, “</w:t>
                  </w:r>
                  <w:proofErr w:type="spellStart"/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spidergram</w:t>
                  </w:r>
                  <w:proofErr w:type="spellEnd"/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”, scalette e  questionari per la comprensione del testo descrittivo </w:t>
                  </w:r>
                  <w:proofErr w:type="spellStart"/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ascoltato.Chiedere</w:t>
                  </w:r>
                  <w:proofErr w:type="spellEnd"/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chiarimenti.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Prendere appunti.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il contenuto delle descrizioni ascoltate.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Lettura silenziosa orientativa: esplorativa, veloce, per cogliere il contenuto ed individuare ciò che interessa; globale, per individuare solo i tratti essenziali 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Riscrivere un testo apportando modifiche: al luogo; ai personaggi; all’ambiente.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di discriminazione percettiva e di arricchimento del lessico.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Discriminare all’interno di una descrizione le componenti soggettive ed oggettive.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in un testo narrativo le sequenze descrittive.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i dati sensoriali utilizzati in una descrizione.</w:t>
                  </w:r>
                </w:p>
                <w:p w:rsidR="00FA655E" w:rsidRPr="00824F4B" w:rsidRDefault="00FA655E" w:rsidP="00FA6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A338C" w:rsidRPr="003D5E58" w:rsidRDefault="002A338C" w:rsidP="00D6612F"/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Pr="00BD67BE" w:rsidRDefault="00FA655E" w:rsidP="002A338C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DICEMBRE\GENNAIO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cercherà di creare situazioni educative e proposte didattiche che offrano spazio al parlato dell’alunno, favorendo conversazioni libere e/o guidate, discussioni, drammatizzazioni ed esperienze comunicative di gruppo in modo che ogni alunno possa imparare a esprimere le proprie idee con ordine, rispettando il proprio turno e capire l’importanza di ascoltare gli altri.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 xml:space="preserve">Particolare attenzione sarà dedicata alla lettura che permette di arricchire il pensiero. Si promuoverà l’analisi e l’esplorazione testuale </w:t>
                  </w:r>
                  <w:r w:rsidRPr="00BD67BE">
                    <w:lastRenderedPageBreak/>
                    <w:t>per conoscere, attingere informazioni, riflettere e acquisire modelli per la produzione scritta.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Per quanto riguarda la scrittura, si condurranno i ragazzi a produzioni scritte sempre più pertinenti ai temi proposti, adeguati ai destinatari e agli scopi, con un registro linguistico adatto, coerenti e coesi al loro interno, ortograficamente corretti.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Sarà ulteriormente approfondita la fase di pianificazione del testo e verranno messi a punto criteri per la revisione dello stesso.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attiveranno percorsi di riflessione linguistica che portino gli alunni ad arricchire il lessico e a utilizzarlo in maniera funzionale.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 xml:space="preserve">Il metodo sarà quello della didattica laboratoriale, come sistema misto comprendente attività di laboratorio pratico, lezioni frontali, ricerche, dialoghi e dibattiti. </w:t>
                  </w:r>
                </w:p>
                <w:p w:rsidR="00BD67BE" w:rsidRDefault="00BD67BE" w:rsidP="00BD67BE">
                  <w:pPr>
                    <w:pStyle w:val="Default"/>
                  </w:pPr>
                  <w:r w:rsidRPr="00BD67BE">
                    <w:t>Gli strumenti saranno quelli ordinari delle attività didattiche con aggiunta i materiali di recupero occorrenti per le sperimentazioni e il lavoro di ricerca.</w:t>
                  </w:r>
                </w:p>
                <w:p w:rsidR="00824F4B" w:rsidRPr="00BD67BE" w:rsidRDefault="00824F4B" w:rsidP="00BD67BE">
                  <w:pPr>
                    <w:pStyle w:val="Default"/>
                  </w:pPr>
                </w:p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>Semantica</w:t>
                  </w:r>
                </w:p>
                <w:p w:rsidR="00824F4B" w:rsidRPr="00824F4B" w:rsidRDefault="00824F4B" w:rsidP="00824F4B">
                  <w:pPr>
                    <w:pStyle w:val="Default"/>
                  </w:pPr>
                  <w:r w:rsidRPr="00824F4B">
                    <w:t xml:space="preserve">Esercizi di collegamento ed esclusione; ricerca di sinonimi e contrari sul dizionario o tramite il recupero in memoria; </w:t>
                  </w:r>
                </w:p>
                <w:p w:rsidR="00824F4B" w:rsidRPr="00824F4B" w:rsidRDefault="00824F4B" w:rsidP="00824F4B">
                  <w:pPr>
                    <w:pStyle w:val="Default"/>
                  </w:pPr>
                  <w:r w:rsidRPr="00824F4B">
                    <w:t>individuare il significato letterale e figurato di una stessa parola usata in contesti diversi; spiegare modi di dire.</w:t>
                  </w:r>
                </w:p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>Ortografia</w:t>
                  </w:r>
                </w:p>
                <w:p w:rsidR="00824F4B" w:rsidRPr="00824F4B" w:rsidRDefault="00824F4B" w:rsidP="00824F4B">
                  <w:pPr>
                    <w:pStyle w:val="Default"/>
                  </w:pPr>
                  <w:r w:rsidRPr="00824F4B">
                    <w:t xml:space="preserve"> Dettati, esercizi, schede.</w:t>
                  </w:r>
                </w:p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>Morfologia</w:t>
                  </w:r>
                </w:p>
                <w:p w:rsidR="00824F4B" w:rsidRPr="00824F4B" w:rsidRDefault="00824F4B" w:rsidP="00824F4B">
                  <w:pPr>
                    <w:pStyle w:val="Default"/>
                  </w:pPr>
                  <w:r w:rsidRPr="00824F4B">
                    <w:t>Analisi grammaticale.</w:t>
                  </w:r>
                </w:p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>Sintassi</w:t>
                  </w:r>
                </w:p>
                <w:p w:rsidR="00824F4B" w:rsidRPr="00824F4B" w:rsidRDefault="00824F4B" w:rsidP="00824F4B">
                  <w:pPr>
                    <w:pStyle w:val="Default"/>
                  </w:pPr>
                  <w:r w:rsidRPr="00824F4B">
                    <w:t>Scomporre la frase in sintagmi: soggetto, predicato e complementi.</w:t>
                  </w:r>
                </w:p>
                <w:p w:rsidR="002A338C" w:rsidRDefault="00824F4B" w:rsidP="00824F4B">
                  <w:pPr>
                    <w:pStyle w:val="Default"/>
                  </w:pPr>
                  <w:r w:rsidRPr="00824F4B">
                    <w:t>Analisi logica.</w:t>
                  </w:r>
                </w:p>
              </w:tc>
            </w:tr>
            <w:tr w:rsidR="002A338C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lastRenderedPageBreak/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 xml:space="preserve">Arte e immagine </w:t>
                  </w:r>
                  <w:r w:rsidRPr="00824F4B">
                    <w:t>L’alunno è in grado di riprodurre immagini per illustrare un testo.</w:t>
                  </w:r>
                </w:p>
                <w:p w:rsidR="00824F4B" w:rsidRPr="00824F4B" w:rsidRDefault="00824F4B" w:rsidP="00824F4B">
                  <w:pPr>
                    <w:pStyle w:val="Default"/>
                    <w:rPr>
                      <w:b/>
                    </w:rPr>
                  </w:pPr>
                  <w:r w:rsidRPr="00824F4B">
                    <w:rPr>
                      <w:b/>
                    </w:rPr>
                    <w:t xml:space="preserve">GEOGRAFIA </w:t>
                  </w:r>
                  <w:r w:rsidRPr="00824F4B">
                    <w:t>Conosce gli elementi che caratterizzano i principali ambienti e paesaggi.</w:t>
                  </w:r>
                </w:p>
                <w:p w:rsidR="002A338C" w:rsidRDefault="00824F4B" w:rsidP="00824F4B">
                  <w:pPr>
                    <w:pStyle w:val="Default"/>
                  </w:pPr>
                  <w:r w:rsidRPr="00824F4B">
                    <w:rPr>
                      <w:b/>
                    </w:rPr>
                    <w:t xml:space="preserve">Tutte le discipline </w:t>
                  </w:r>
                  <w:r w:rsidRPr="00824F4B">
                    <w:t>Arricchire il proprio vocabolario e saperlo utilizzare in modo adeguato in situazioni diverse (sinonimi, contrari, omonimi, metafore…).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STRUTTURATE-PRODUZIONI PERSONALI DI ELABORATI </w:t>
                  </w:r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0D77EA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5325D5"/>
    <w:rsid w:val="00606A10"/>
    <w:rsid w:val="00717BCF"/>
    <w:rsid w:val="00794AD3"/>
    <w:rsid w:val="007C7D7B"/>
    <w:rsid w:val="00824F4B"/>
    <w:rsid w:val="008D5A15"/>
    <w:rsid w:val="009D44AE"/>
    <w:rsid w:val="00A15430"/>
    <w:rsid w:val="00B51303"/>
    <w:rsid w:val="00BD334A"/>
    <w:rsid w:val="00BD67BE"/>
    <w:rsid w:val="00C65881"/>
    <w:rsid w:val="00D22033"/>
    <w:rsid w:val="00D6612F"/>
    <w:rsid w:val="00DE4859"/>
    <w:rsid w:val="00E63D64"/>
    <w:rsid w:val="00E94EE7"/>
    <w:rsid w:val="00EB47B8"/>
    <w:rsid w:val="00FA3C93"/>
    <w:rsid w:val="00FA5CF5"/>
    <w:rsid w:val="00FA5FC8"/>
    <w:rsid w:val="00FA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D90DD-03C3-4FD3-8B89-D841CB84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2016-09-23T16:22:00Z</dcterms:created>
  <dcterms:modified xsi:type="dcterms:W3CDTF">2016-09-23T16:22:00Z</dcterms:modified>
</cp:coreProperties>
</file>